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E731" w14:textId="4DE1FF68" w:rsidR="0016797A" w:rsidRPr="007E1DFF" w:rsidRDefault="00CC5F29" w:rsidP="007E1DF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21. jún 2018, hotel </w:t>
      </w:r>
      <w:proofErr w:type="spellStart"/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Saffron</w:t>
      </w:r>
      <w:proofErr w:type="spellEnd"/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****, Radlinského 27, 811 07</w:t>
      </w:r>
      <w:r w:rsidR="0016797A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 Bratislava</w:t>
      </w:r>
    </w:p>
    <w:p w14:paraId="7B92C4AA" w14:textId="77777777" w:rsidR="00D7419D" w:rsidRPr="007E1DFF" w:rsidRDefault="00D7419D" w:rsidP="007E1DFF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051527BF" w14:textId="77777777" w:rsidR="00EC5797" w:rsidRPr="007E1DFF" w:rsidRDefault="00EC5797" w:rsidP="007E1DFF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43F5A6ED" w14:textId="4E11346D" w:rsidR="0016797A" w:rsidRPr="007E1DFF" w:rsidRDefault="0016797A" w:rsidP="007E1DFF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PROGRAM SEMINÁRA </w:t>
      </w:r>
    </w:p>
    <w:p w14:paraId="17A27E51" w14:textId="77777777" w:rsidR="00EC5797" w:rsidRPr="007E1DFF" w:rsidRDefault="00EC5797" w:rsidP="007E1DFF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14:paraId="42119EAD" w14:textId="79D09132" w:rsidR="0016797A" w:rsidRPr="007E1DFF" w:rsidRDefault="00F13324" w:rsidP="007E1DFF">
      <w:pPr>
        <w:spacing w:after="120" w:line="240" w:lineRule="auto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8:30 – 9:00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16797A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Registrácia účastníkov</w:t>
      </w:r>
    </w:p>
    <w:p w14:paraId="39011EC0" w14:textId="32C4AB57" w:rsidR="0016797A" w:rsidRPr="007E1DFF" w:rsidRDefault="0016797A" w:rsidP="007E1DFF">
      <w:pPr>
        <w:spacing w:after="120" w:line="240" w:lineRule="auto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9:00 – 9:10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Príhovor</w:t>
      </w:r>
      <w:r w:rsidR="00790C27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a moderovanie seminára</w:t>
      </w:r>
    </w:p>
    <w:p w14:paraId="7A83F115" w14:textId="5D2667EB" w:rsidR="00790C27" w:rsidRPr="007E1DFF" w:rsidRDefault="00790C27" w:rsidP="007E1DFF">
      <w:pPr>
        <w:spacing w:after="120" w:line="240" w:lineRule="auto"/>
        <w:ind w:left="2160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Ing. Ivan Majer, PhD.</w:t>
      </w:r>
    </w:p>
    <w:p w14:paraId="1DE5A367" w14:textId="746B5B2C" w:rsidR="0016797A" w:rsidRPr="007E1DFF" w:rsidRDefault="0016797A" w:rsidP="007E1DFF">
      <w:pPr>
        <w:spacing w:after="120" w:line="240" w:lineRule="auto"/>
        <w:ind w:left="2160" w:hanging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9:10 – 9:</w:t>
      </w:r>
      <w:r w:rsidR="00A367B9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3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Kampaň EU-OSHA „Zdravé pracoviská </w:t>
      </w:r>
      <w:r w:rsidR="00FE5FE8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kontrolujú nebezpečné chemické látky</w:t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“ a Zber príkladov dobrej praxe v rámci súťaže ku kampani</w:t>
      </w:r>
    </w:p>
    <w:p w14:paraId="0DBA5567" w14:textId="77777777" w:rsidR="0016797A" w:rsidRPr="007E1DFF" w:rsidRDefault="0016797A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Ing. Laurencia Jančurová, Národný inšpektorát práce, národné kontaktné miesto </w:t>
      </w:r>
    </w:p>
    <w:p w14:paraId="406AFFA0" w14:textId="77777777" w:rsidR="0016797A" w:rsidRPr="007E1DFF" w:rsidRDefault="0016797A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EU-OSHA</w:t>
      </w:r>
    </w:p>
    <w:p w14:paraId="4025DAF3" w14:textId="5957D166" w:rsidR="00FE5FE8" w:rsidRPr="007E1DFF" w:rsidRDefault="0016797A" w:rsidP="007E1DFF">
      <w:pPr>
        <w:spacing w:after="120" w:line="240" w:lineRule="auto"/>
        <w:ind w:left="2127" w:hanging="2127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9:</w:t>
      </w:r>
      <w:r w:rsidR="00A367B9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3</w:t>
      </w:r>
      <w:r w:rsid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0 – </w:t>
      </w:r>
      <w:r w:rsidR="00FE5FE8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A367B9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="00FE5FE8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B751FB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Chemická legislatíva a ú</w:t>
      </w:r>
      <w:r w:rsidR="00FE5FE8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loha zamestnávateľa v rámci kampane 2018 - 2019</w:t>
      </w:r>
    </w:p>
    <w:p w14:paraId="63DD613C" w14:textId="4C4CD24B" w:rsidR="0016797A" w:rsidRPr="007E1DFF" w:rsidRDefault="00FE5FE8" w:rsidP="007E1DFF">
      <w:pPr>
        <w:spacing w:after="120" w:line="240" w:lineRule="auto"/>
        <w:ind w:left="2160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Ing. Silvia Surová, generálna sekretárka, Zväz chemického a farmaceutického priemyslu </w:t>
      </w:r>
    </w:p>
    <w:p w14:paraId="69105B83" w14:textId="3D829B28" w:rsidR="0016797A" w:rsidRPr="007E1DFF" w:rsidRDefault="00A83595" w:rsidP="007E1DFF">
      <w:pPr>
        <w:spacing w:after="120" w:line="240" w:lineRule="auto"/>
        <w:rPr>
          <w:rFonts w:ascii="Tahoma" w:hAnsi="Tahoma" w:cs="Tahoma"/>
          <w:color w:val="1F3864" w:themeColor="accent5" w:themeShade="80"/>
          <w:sz w:val="22"/>
          <w:szCs w:val="22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 – 10: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="00A367B9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="00F13324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</w:t>
      </w:r>
      <w:r w:rsidR="00F13324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AE461D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Ochrana zdravia pri práci s nebezpečnými chemickými faktormi</w:t>
      </w:r>
    </w:p>
    <w:p w14:paraId="5DD77984" w14:textId="4E86AFA9" w:rsidR="00B751FB" w:rsidRPr="007E1DFF" w:rsidRDefault="00B751FB" w:rsidP="007E1DFF">
      <w:pPr>
        <w:spacing w:after="120" w:line="240" w:lineRule="auto"/>
        <w:ind w:left="1440" w:hanging="144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ab/>
      </w:r>
      <w:r w:rsidR="00AE461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RNDr. Karin </w:t>
      </w:r>
      <w:proofErr w:type="spellStart"/>
      <w:r w:rsidR="00AE461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Fejdová</w:t>
      </w:r>
      <w:proofErr w:type="spellEnd"/>
      <w:r w:rsidR="00AE461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a Mgr. Miroslava Hrčková, 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Úrad verejného zdravotníctva SR</w:t>
      </w:r>
    </w:p>
    <w:p w14:paraId="432BD657" w14:textId="4DEFD9A5" w:rsidR="0016797A" w:rsidRPr="007E1DFF" w:rsidRDefault="0016797A" w:rsidP="007E1DFF">
      <w:pPr>
        <w:spacing w:after="120" w:line="240" w:lineRule="auto"/>
        <w:ind w:left="2160" w:hanging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10: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 – 1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</w:t>
      </w:r>
      <w:r w:rsidR="00A367B9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A6312C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BOZP na staveniskách</w:t>
      </w:r>
      <w:r w:rsidR="00A83595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</w:t>
      </w:r>
    </w:p>
    <w:p w14:paraId="488F9A54" w14:textId="741C9465" w:rsidR="00D7419D" w:rsidRPr="007E1DFF" w:rsidRDefault="00A6312C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Ing. Miroslav </w:t>
      </w:r>
      <w:proofErr w:type="spellStart"/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Kobela</w:t>
      </w:r>
      <w:proofErr w:type="spellEnd"/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, </w:t>
      </w:r>
      <w:r w:rsidR="00A83595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I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nšpektorát práce Bra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tislava</w:t>
      </w:r>
    </w:p>
    <w:p w14:paraId="482069FF" w14:textId="29DF03BD" w:rsidR="00D7419D" w:rsidRPr="007E1DFF" w:rsidRDefault="0016797A" w:rsidP="007E1DFF">
      <w:pPr>
        <w:spacing w:after="120" w:line="240" w:lineRule="auto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</w:t>
      </w:r>
      <w:r w:rsidR="00A83595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="00EC579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Prestávka</w:t>
      </w:r>
    </w:p>
    <w:p w14:paraId="77644A7B" w14:textId="7249DA6E" w:rsidR="00A367B9" w:rsidRPr="007E1DFF" w:rsidRDefault="0016797A" w:rsidP="007E1DFF">
      <w:pPr>
        <w:spacing w:after="120" w:line="240" w:lineRule="auto"/>
        <w:ind w:left="2160" w:hanging="2160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A83595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11: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4</w:t>
      </w:r>
      <w:r w:rsidR="00A367B9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A367B9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Skúsenosti z výkonu inšpekcie práce a povoľovanie ľahkých prác</w:t>
      </w:r>
    </w:p>
    <w:p w14:paraId="4455AC65" w14:textId="43B1EA8A" w:rsidR="0016797A" w:rsidRPr="007E1DFF" w:rsidRDefault="00A367B9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eastAsia="Times New Roman" w:hAnsi="Tahoma" w:cs="Tahoma"/>
          <w:color w:val="1F3864" w:themeColor="accent5" w:themeShade="80"/>
          <w:sz w:val="22"/>
          <w:szCs w:val="22"/>
        </w:rPr>
        <w:t xml:space="preserve">Ľubica Tedlová, 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Inšpektorát práce Bratislava</w:t>
      </w:r>
    </w:p>
    <w:p w14:paraId="14C3B523" w14:textId="5A0F5C07" w:rsidR="00790C27" w:rsidRPr="007E1DFF" w:rsidRDefault="00790C27" w:rsidP="007E1DFF">
      <w:pPr>
        <w:spacing w:after="120" w:line="240" w:lineRule="auto"/>
        <w:ind w:left="2160" w:hanging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11: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4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 – 1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00</w:t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</w:t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ab/>
      </w:r>
      <w:r w:rsidR="00D7419D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Ako motivovať zamestnancov k BOZP</w:t>
      </w:r>
    </w:p>
    <w:p w14:paraId="6906DB7D" w14:textId="4D52719C" w:rsidR="00790C27" w:rsidRPr="007E1DFF" w:rsidRDefault="00790C27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RNDr. Miroslava Kordošová, PhD., Inštitút pre výskum práce a rodiny SR</w:t>
      </w:r>
    </w:p>
    <w:p w14:paraId="75A14C0A" w14:textId="1DE67972" w:rsidR="0016797A" w:rsidRPr="007E1DFF" w:rsidRDefault="0016797A" w:rsidP="007E1DFF">
      <w:pPr>
        <w:spacing w:after="120" w:line="240" w:lineRule="auto"/>
        <w:ind w:left="2160" w:hanging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D7419D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 – 1</w:t>
      </w:r>
      <w:r w:rsidR="00A83595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</w:t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ab/>
        <w:t>Pôsobenie odborov s cieľom zlepšenia postavenia zamestnancov a zvýšenia úrovne starostlivosti o BOZP</w:t>
      </w:r>
    </w:p>
    <w:p w14:paraId="048578F8" w14:textId="247AB8CA" w:rsidR="00A367B9" w:rsidRPr="007E1DFF" w:rsidRDefault="0016797A" w:rsidP="007E1DFF">
      <w:pPr>
        <w:spacing w:after="120" w:line="240" w:lineRule="auto"/>
        <w:ind w:left="1440" w:firstLine="72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Mgr. Bohuslav Bendík, Konfederácia odborových zväzov SR</w:t>
      </w:r>
    </w:p>
    <w:p w14:paraId="0F7E7C9E" w14:textId="4CD4732F" w:rsidR="00A367B9" w:rsidRDefault="0016797A" w:rsidP="00020686">
      <w:pPr>
        <w:spacing w:after="120" w:line="240" w:lineRule="auto"/>
        <w:ind w:left="2160" w:hanging="2160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A83595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12:</w:t>
      </w:r>
      <w:r w:rsid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020686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Enterprise </w:t>
      </w:r>
      <w:proofErr w:type="spellStart"/>
      <w:r w:rsidR="00020686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Europe</w:t>
      </w:r>
      <w:proofErr w:type="spellEnd"/>
      <w:r w:rsidR="00020686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</w:t>
      </w:r>
      <w:proofErr w:type="spellStart"/>
      <w:r w:rsidR="00020686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Network</w:t>
      </w:r>
      <w:proofErr w:type="spellEnd"/>
      <w:r w:rsidR="00020686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pomáha ambicióznym podnikateľom inovovať a medzinárodne rásť </w:t>
      </w:r>
    </w:p>
    <w:p w14:paraId="0D53A65F" w14:textId="293F66AB" w:rsidR="00020686" w:rsidRDefault="00020686" w:rsidP="00020686">
      <w:pPr>
        <w:spacing w:after="120" w:line="240" w:lineRule="auto"/>
        <w:ind w:left="2160" w:hanging="2160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ab/>
      </w:r>
      <w:r w:rsidRP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Zástupca Európskej siete podnikov (EEN)</w:t>
      </w:r>
    </w:p>
    <w:p w14:paraId="1ACFCD4C" w14:textId="48713DA1" w:rsidR="00020686" w:rsidRPr="007E1DFF" w:rsidRDefault="00020686" w:rsidP="00020686">
      <w:pPr>
        <w:spacing w:after="120" w:line="240" w:lineRule="auto"/>
        <w:ind w:left="2160" w:hanging="2160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12:20 – 12:50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ab/>
        <w:t>Diskusia</w:t>
      </w:r>
    </w:p>
    <w:p w14:paraId="765676AB" w14:textId="5F0ED520" w:rsidR="0016797A" w:rsidRPr="007E1DFF" w:rsidRDefault="0016797A" w:rsidP="007E1DFF">
      <w:pPr>
        <w:spacing w:after="120" w:line="240" w:lineRule="auto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12:</w:t>
      </w:r>
      <w:r w:rsid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</w:t>
      </w:r>
      <w:r w:rsid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3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 w:rsidR="0002068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Záverečné zhodnotenie </w:t>
      </w:r>
    </w:p>
    <w:p w14:paraId="6E1368BE" w14:textId="77777777" w:rsidR="0016797A" w:rsidRPr="007E1DFF" w:rsidRDefault="0016797A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Ing. Laurencia Jančurová, Národný inšpektorát práce, národné kontaktné miesto </w:t>
      </w:r>
    </w:p>
    <w:p w14:paraId="79A62D24" w14:textId="77777777" w:rsidR="0016797A" w:rsidRPr="007E1DFF" w:rsidRDefault="0016797A" w:rsidP="007E1DFF">
      <w:pPr>
        <w:spacing w:after="120" w:line="240" w:lineRule="auto"/>
        <w:ind w:left="2160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  <w:r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EU-OSHA</w:t>
      </w:r>
      <w:bookmarkStart w:id="0" w:name="_GoBack"/>
      <w:bookmarkEnd w:id="0"/>
    </w:p>
    <w:p w14:paraId="698C92DC" w14:textId="3A609AFD" w:rsidR="007673E9" w:rsidRPr="00020686" w:rsidRDefault="00020686" w:rsidP="00020686">
      <w:pPr>
        <w:spacing w:after="120" w:line="240" w:lineRule="auto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13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="00790C27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14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: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00</w:t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16797A" w:rsidRPr="007E1DFF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16797A" w:rsidRPr="007E1DFF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Obed</w:t>
      </w:r>
    </w:p>
    <w:sectPr w:rsidR="007673E9" w:rsidRPr="00020686" w:rsidSect="00C759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95E8" w14:textId="77777777" w:rsidR="004F42B4" w:rsidRDefault="004F42B4" w:rsidP="00903FC4">
      <w:r>
        <w:separator/>
      </w:r>
    </w:p>
  </w:endnote>
  <w:endnote w:type="continuationSeparator" w:id="0">
    <w:p w14:paraId="57640468" w14:textId="77777777" w:rsidR="004F42B4" w:rsidRDefault="004F42B4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6CD9" w14:textId="77777777" w:rsidR="00177432" w:rsidRDefault="00D00B2C" w:rsidP="00903FC4">
    <w:pPr>
      <w:framePr w:wrap="around" w:vAnchor="text" w:hAnchor="margin" w:xAlign="right" w:y="1"/>
    </w:pPr>
    <w:r>
      <w:fldChar w:fldCharType="begin"/>
    </w:r>
    <w:r w:rsidR="000506CE">
      <w:instrText>PAGE</w:instrText>
    </w:r>
    <w:r w:rsidR="00177432">
      <w:instrText xml:space="preserve">  </w:instrText>
    </w:r>
    <w:r>
      <w:fldChar w:fldCharType="end"/>
    </w:r>
  </w:p>
  <w:p w14:paraId="1C866DCB" w14:textId="77777777" w:rsidR="00177432" w:rsidRDefault="00177432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356A" w14:textId="499F3415" w:rsidR="00177432" w:rsidRPr="006B2CC5" w:rsidRDefault="00D00B2C" w:rsidP="006B2CC5">
    <w:pPr>
      <w:pStyle w:val="Hlavika"/>
      <w:framePr w:w="471" w:wrap="around" w:vAnchor="text" w:hAnchor="page" w:x="392" w:y="415"/>
      <w:jc w:val="left"/>
      <w:rPr>
        <w:rStyle w:val="slostrany"/>
        <w:rFonts w:ascii="Arial" w:hAnsi="Arial"/>
        <w:color w:val="auto"/>
      </w:rPr>
    </w:pPr>
    <w:r w:rsidRPr="006B2CC5">
      <w:rPr>
        <w:rStyle w:val="slostrany"/>
        <w:rFonts w:ascii="Arial" w:hAnsi="Arial"/>
        <w:color w:val="auto"/>
      </w:rPr>
      <w:fldChar w:fldCharType="begin"/>
    </w:r>
    <w:r w:rsidR="000506CE">
      <w:rPr>
        <w:rStyle w:val="slostrany"/>
        <w:rFonts w:ascii="Arial" w:hAnsi="Arial"/>
        <w:color w:val="auto"/>
      </w:rPr>
      <w:instrText>PAGE</w:instrText>
    </w:r>
    <w:r w:rsidR="00177432" w:rsidRPr="006B2CC5">
      <w:rPr>
        <w:rStyle w:val="slostrany"/>
        <w:rFonts w:ascii="Arial" w:hAnsi="Arial"/>
        <w:color w:val="auto"/>
      </w:rPr>
      <w:instrText xml:space="preserve">  </w:instrText>
    </w:r>
    <w:r w:rsidRPr="006B2CC5">
      <w:rPr>
        <w:rStyle w:val="slostrany"/>
        <w:rFonts w:ascii="Arial" w:hAnsi="Arial"/>
        <w:color w:val="auto"/>
      </w:rPr>
      <w:fldChar w:fldCharType="separate"/>
    </w:r>
    <w:r w:rsidR="00020686">
      <w:rPr>
        <w:rStyle w:val="slostrany"/>
        <w:rFonts w:ascii="Arial" w:hAnsi="Arial"/>
        <w:noProof/>
        <w:color w:val="auto"/>
      </w:rPr>
      <w:t>2</w:t>
    </w:r>
    <w:r w:rsidRPr="006B2CC5">
      <w:rPr>
        <w:rStyle w:val="slostrany"/>
        <w:rFonts w:ascii="Arial" w:hAnsi="Arial"/>
        <w:color w:val="auto"/>
      </w:rPr>
      <w:fldChar w:fldCharType="end"/>
    </w:r>
  </w:p>
  <w:p w14:paraId="61D8F7A7" w14:textId="77777777" w:rsidR="00177432" w:rsidRDefault="00177432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0351" w14:textId="77777777" w:rsidR="00177432" w:rsidRPr="006B2CC5" w:rsidRDefault="00177432" w:rsidP="006B2CC5">
    <w:pPr>
      <w:pStyle w:val="Hlavika"/>
      <w:framePr w:w="471" w:wrap="around" w:vAnchor="text" w:hAnchor="page" w:x="358" w:y="415"/>
      <w:jc w:val="left"/>
      <w:rPr>
        <w:rStyle w:val="slostrany"/>
        <w:rFonts w:ascii="Arial" w:hAnsi="Arial"/>
        <w:color w:val="auto"/>
      </w:rPr>
    </w:pPr>
  </w:p>
  <w:p w14:paraId="1A6DFF83" w14:textId="77777777" w:rsidR="00177432" w:rsidRDefault="005469F5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9A40A95" wp14:editId="2536E4E0">
          <wp:simplePos x="0" y="0"/>
          <wp:positionH relativeFrom="page">
            <wp:posOffset>237490</wp:posOffset>
          </wp:positionH>
          <wp:positionV relativeFrom="page">
            <wp:posOffset>1677670</wp:posOffset>
          </wp:positionV>
          <wp:extent cx="7012940" cy="8686800"/>
          <wp:effectExtent l="0" t="0" r="0" b="0"/>
          <wp:wrapNone/>
          <wp:docPr id="376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86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212A3" w14:textId="77777777" w:rsidR="004F42B4" w:rsidRDefault="004F42B4" w:rsidP="00903FC4">
      <w:r>
        <w:separator/>
      </w:r>
    </w:p>
  </w:footnote>
  <w:footnote w:type="continuationSeparator" w:id="0">
    <w:p w14:paraId="5EAF88F5" w14:textId="77777777" w:rsidR="004F42B4" w:rsidRDefault="004F42B4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0FA0" w14:textId="77777777" w:rsidR="00177432" w:rsidRDefault="005469F5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CA1F8C3" wp14:editId="5CD12D13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3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BD10" w14:textId="00D2109E" w:rsidR="00177432" w:rsidRDefault="0018009C" w:rsidP="00C7592F">
    <w:pPr>
      <w:tabs>
        <w:tab w:val="left" w:pos="7620"/>
      </w:tabs>
      <w:spacing w:after="1320"/>
      <w:ind w:firstLine="360"/>
    </w:pPr>
    <w:r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1A39FD39" wp14:editId="5F60B012">
          <wp:simplePos x="0" y="0"/>
          <wp:positionH relativeFrom="page">
            <wp:posOffset>6883400</wp:posOffset>
          </wp:positionH>
          <wp:positionV relativeFrom="page">
            <wp:posOffset>1343025</wp:posOffset>
          </wp:positionV>
          <wp:extent cx="355600" cy="241300"/>
          <wp:effectExtent l="0" t="0" r="6350" b="6350"/>
          <wp:wrapNone/>
          <wp:docPr id="372" name="Imagen 57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U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323E4F" w:themeColor="text2" w:themeShade="BF"/>
        <w:lang w:val="sk-SK" w:eastAsia="sk-SK"/>
      </w:rPr>
      <w:drawing>
        <wp:anchor distT="0" distB="0" distL="114300" distR="114300" simplePos="0" relativeHeight="251671552" behindDoc="0" locked="0" layoutInCell="1" allowOverlap="1" wp14:anchorId="6C43F1AD" wp14:editId="4EFCE51F">
          <wp:simplePos x="0" y="0"/>
          <wp:positionH relativeFrom="column">
            <wp:posOffset>4555490</wp:posOffset>
          </wp:positionH>
          <wp:positionV relativeFrom="paragraph">
            <wp:posOffset>48260</wp:posOffset>
          </wp:positionV>
          <wp:extent cx="985520" cy="335280"/>
          <wp:effectExtent l="0" t="0" r="508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-OSHA-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3BD">
      <w:rPr>
        <w:b/>
        <w:noProof/>
        <w:color w:val="323E4F" w:themeColor="text2" w:themeShade="BF"/>
        <w:lang w:val="sk-SK" w:eastAsia="sk-SK"/>
      </w:rPr>
      <w:drawing>
        <wp:anchor distT="0" distB="0" distL="114300" distR="114300" simplePos="0" relativeHeight="251670528" behindDoc="0" locked="0" layoutInCell="1" allowOverlap="1" wp14:anchorId="32C19F35" wp14:editId="24C082B2">
          <wp:simplePos x="0" y="0"/>
          <wp:positionH relativeFrom="column">
            <wp:posOffset>3420110</wp:posOffset>
          </wp:positionH>
          <wp:positionV relativeFrom="paragraph">
            <wp:posOffset>2540</wp:posOffset>
          </wp:positionV>
          <wp:extent cx="1002665" cy="447675"/>
          <wp:effectExtent l="0" t="0" r="698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3BD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E432A6" wp14:editId="2AAC4F24">
              <wp:simplePos x="0" y="0"/>
              <wp:positionH relativeFrom="margin">
                <wp:posOffset>3199130</wp:posOffset>
              </wp:positionH>
              <wp:positionV relativeFrom="paragraph">
                <wp:posOffset>-233679</wp:posOffset>
              </wp:positionV>
              <wp:extent cx="1194435" cy="807720"/>
              <wp:effectExtent l="0" t="0" r="5715" b="0"/>
              <wp:wrapNone/>
              <wp:docPr id="307" name="2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72AD5" w14:textId="7406E471" w:rsidR="00C7592F" w:rsidRPr="00747529" w:rsidRDefault="00C7592F" w:rsidP="00C7592F">
                          <w:pPr>
                            <w:jc w:val="right"/>
                            <w:rPr>
                              <w:b/>
                              <w:color w:val="323E4F" w:themeColor="text2" w:themeShade="BF"/>
                              <w:lang w:val="lt-L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432A6" id="_x0000_t202" coordsize="21600,21600" o:spt="202" path="m,l,21600r21600,l21600,xe">
              <v:stroke joinstyle="miter"/>
              <v:path gradientshapeok="t" o:connecttype="rect"/>
            </v:shapetype>
            <v:shape id="2 teksto laukas" o:spid="_x0000_s1026" type="#_x0000_t202" style="position:absolute;left:0;text-align:left;margin-left:251.9pt;margin-top:-18.4pt;width:94.0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" stroked="f">
              <v:textbox>
                <w:txbxContent>
                  <w:p w14:paraId="45F72AD5" w14:textId="7406E471" w:rsidR="00C7592F" w:rsidRPr="00747529" w:rsidRDefault="00C7592F" w:rsidP="00C7592F">
                    <w:pPr>
                      <w:jc w:val="right"/>
                      <w:rPr>
                        <w:b/>
                        <w:color w:val="323E4F" w:themeColor="text2" w:themeShade="BF"/>
                        <w:lang w:val="lt-L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3293" w:rsidRPr="00F53293"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0BF8F0F3" wp14:editId="15D4361F">
          <wp:simplePos x="0" y="0"/>
          <wp:positionH relativeFrom="column">
            <wp:posOffset>353060</wp:posOffset>
          </wp:positionH>
          <wp:positionV relativeFrom="paragraph">
            <wp:posOffset>-723265</wp:posOffset>
          </wp:positionV>
          <wp:extent cx="2725200" cy="1656000"/>
          <wp:effectExtent l="0" t="0" r="0" b="0"/>
          <wp:wrapSquare wrapText="bothSides"/>
          <wp:docPr id="2" name="Paveikslėlis 2" descr="D:\HWC 18-19_Kick off Meeting_20-21 Feb_Meliá Hotel\GRAPHIC ELEMENTS\1 cover trans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HWC 18-19_Kick off Meeting_20-21 Feb_Meliá Hotel\GRAPHIC ELEMENTS\1 cover transp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16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F5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14679D7" wp14:editId="57BCE7FF">
          <wp:simplePos x="0" y="0"/>
          <wp:positionH relativeFrom="page">
            <wp:posOffset>3703320</wp:posOffset>
          </wp:positionH>
          <wp:positionV relativeFrom="page">
            <wp:posOffset>648335</wp:posOffset>
          </wp:positionV>
          <wp:extent cx="1271905" cy="671830"/>
          <wp:effectExtent l="0" t="0" r="4445" b="0"/>
          <wp:wrapNone/>
          <wp:docPr id="374" name="Imagen 73" descr="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2B"/>
                  <pic:cNvPicPr preferRelativeResize="0"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59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A86"/>
    <w:multiLevelType w:val="multilevel"/>
    <w:tmpl w:val="6A62CB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5AE4"/>
    <w:multiLevelType w:val="hybridMultilevel"/>
    <w:tmpl w:val="AD2631B8"/>
    <w:lvl w:ilvl="0" w:tplc="20D857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F"/>
    <w:rsid w:val="000066A1"/>
    <w:rsid w:val="00020686"/>
    <w:rsid w:val="00024F82"/>
    <w:rsid w:val="00045B75"/>
    <w:rsid w:val="000506CE"/>
    <w:rsid w:val="0005146D"/>
    <w:rsid w:val="000813D0"/>
    <w:rsid w:val="000B7AE4"/>
    <w:rsid w:val="000D5D37"/>
    <w:rsid w:val="00102CF4"/>
    <w:rsid w:val="001400C4"/>
    <w:rsid w:val="00147DB5"/>
    <w:rsid w:val="001650CC"/>
    <w:rsid w:val="001653DE"/>
    <w:rsid w:val="0016797A"/>
    <w:rsid w:val="00170C77"/>
    <w:rsid w:val="00177432"/>
    <w:rsid w:val="0018009C"/>
    <w:rsid w:val="001905DA"/>
    <w:rsid w:val="001C3393"/>
    <w:rsid w:val="001D1103"/>
    <w:rsid w:val="001F04DC"/>
    <w:rsid w:val="001F7839"/>
    <w:rsid w:val="002041B6"/>
    <w:rsid w:val="00204543"/>
    <w:rsid w:val="00205BBA"/>
    <w:rsid w:val="00207E47"/>
    <w:rsid w:val="00235B56"/>
    <w:rsid w:val="002443D5"/>
    <w:rsid w:val="002451D5"/>
    <w:rsid w:val="00246468"/>
    <w:rsid w:val="0024760A"/>
    <w:rsid w:val="00255DBA"/>
    <w:rsid w:val="00256C6A"/>
    <w:rsid w:val="00267237"/>
    <w:rsid w:val="00273EAA"/>
    <w:rsid w:val="00277888"/>
    <w:rsid w:val="00286DAD"/>
    <w:rsid w:val="002A13BD"/>
    <w:rsid w:val="002B338D"/>
    <w:rsid w:val="002B34BF"/>
    <w:rsid w:val="002C310D"/>
    <w:rsid w:val="002C7C84"/>
    <w:rsid w:val="002E0B7A"/>
    <w:rsid w:val="002E6D0A"/>
    <w:rsid w:val="00316711"/>
    <w:rsid w:val="003665C0"/>
    <w:rsid w:val="00372BEA"/>
    <w:rsid w:val="00373938"/>
    <w:rsid w:val="0039339B"/>
    <w:rsid w:val="003B2941"/>
    <w:rsid w:val="003C7714"/>
    <w:rsid w:val="003E2B1D"/>
    <w:rsid w:val="003E3806"/>
    <w:rsid w:val="003E7105"/>
    <w:rsid w:val="003F5D55"/>
    <w:rsid w:val="003F7FBC"/>
    <w:rsid w:val="004104B9"/>
    <w:rsid w:val="00424F70"/>
    <w:rsid w:val="004376DD"/>
    <w:rsid w:val="00446997"/>
    <w:rsid w:val="00462F7E"/>
    <w:rsid w:val="004667BC"/>
    <w:rsid w:val="00474F52"/>
    <w:rsid w:val="0048056A"/>
    <w:rsid w:val="00487003"/>
    <w:rsid w:val="004979E1"/>
    <w:rsid w:val="004E159F"/>
    <w:rsid w:val="004E5ADD"/>
    <w:rsid w:val="004F42B4"/>
    <w:rsid w:val="00522935"/>
    <w:rsid w:val="00525D48"/>
    <w:rsid w:val="00545A7E"/>
    <w:rsid w:val="005469F5"/>
    <w:rsid w:val="00552CAC"/>
    <w:rsid w:val="00562A42"/>
    <w:rsid w:val="00580743"/>
    <w:rsid w:val="005962D1"/>
    <w:rsid w:val="005A3839"/>
    <w:rsid w:val="005B4FAB"/>
    <w:rsid w:val="005D0E91"/>
    <w:rsid w:val="00621F86"/>
    <w:rsid w:val="0065022B"/>
    <w:rsid w:val="006512B4"/>
    <w:rsid w:val="00651D4E"/>
    <w:rsid w:val="006605B2"/>
    <w:rsid w:val="0066519F"/>
    <w:rsid w:val="006719F3"/>
    <w:rsid w:val="006746DE"/>
    <w:rsid w:val="006A4467"/>
    <w:rsid w:val="006A620D"/>
    <w:rsid w:val="006B2CC5"/>
    <w:rsid w:val="006D1993"/>
    <w:rsid w:val="006D35B0"/>
    <w:rsid w:val="006E195D"/>
    <w:rsid w:val="0070436C"/>
    <w:rsid w:val="00706039"/>
    <w:rsid w:val="00710DCA"/>
    <w:rsid w:val="007335D8"/>
    <w:rsid w:val="00737325"/>
    <w:rsid w:val="007673E9"/>
    <w:rsid w:val="0077236F"/>
    <w:rsid w:val="0078690F"/>
    <w:rsid w:val="00790C27"/>
    <w:rsid w:val="0079651A"/>
    <w:rsid w:val="007D2EE4"/>
    <w:rsid w:val="007E0A9E"/>
    <w:rsid w:val="007E1904"/>
    <w:rsid w:val="007E1DFF"/>
    <w:rsid w:val="00801C62"/>
    <w:rsid w:val="00852457"/>
    <w:rsid w:val="008738F4"/>
    <w:rsid w:val="00883DD6"/>
    <w:rsid w:val="008A7794"/>
    <w:rsid w:val="008B2C21"/>
    <w:rsid w:val="008C5B9B"/>
    <w:rsid w:val="008F4016"/>
    <w:rsid w:val="00903FC4"/>
    <w:rsid w:val="0090779F"/>
    <w:rsid w:val="009515EB"/>
    <w:rsid w:val="00957030"/>
    <w:rsid w:val="00985C33"/>
    <w:rsid w:val="009B2291"/>
    <w:rsid w:val="009B5983"/>
    <w:rsid w:val="009C43EB"/>
    <w:rsid w:val="009D2A63"/>
    <w:rsid w:val="009F0437"/>
    <w:rsid w:val="009F5574"/>
    <w:rsid w:val="00A35D05"/>
    <w:rsid w:val="00A367B9"/>
    <w:rsid w:val="00A40506"/>
    <w:rsid w:val="00A40657"/>
    <w:rsid w:val="00A432D0"/>
    <w:rsid w:val="00A503F4"/>
    <w:rsid w:val="00A6312C"/>
    <w:rsid w:val="00A83595"/>
    <w:rsid w:val="00AA19CE"/>
    <w:rsid w:val="00AB1785"/>
    <w:rsid w:val="00AB5FBF"/>
    <w:rsid w:val="00AC6CE6"/>
    <w:rsid w:val="00AD324B"/>
    <w:rsid w:val="00AE09B7"/>
    <w:rsid w:val="00AE2618"/>
    <w:rsid w:val="00AE461D"/>
    <w:rsid w:val="00AE761C"/>
    <w:rsid w:val="00B01DF6"/>
    <w:rsid w:val="00B028C2"/>
    <w:rsid w:val="00B076F2"/>
    <w:rsid w:val="00B16712"/>
    <w:rsid w:val="00B2276B"/>
    <w:rsid w:val="00B2404C"/>
    <w:rsid w:val="00B751FB"/>
    <w:rsid w:val="00B81059"/>
    <w:rsid w:val="00B846D6"/>
    <w:rsid w:val="00B85E9D"/>
    <w:rsid w:val="00BE4241"/>
    <w:rsid w:val="00C021E7"/>
    <w:rsid w:val="00C701E6"/>
    <w:rsid w:val="00C7592F"/>
    <w:rsid w:val="00C93CB6"/>
    <w:rsid w:val="00CA7CC1"/>
    <w:rsid w:val="00CB71CB"/>
    <w:rsid w:val="00CC5F29"/>
    <w:rsid w:val="00CD3DBE"/>
    <w:rsid w:val="00CD5E42"/>
    <w:rsid w:val="00D00B2C"/>
    <w:rsid w:val="00D06693"/>
    <w:rsid w:val="00D12B93"/>
    <w:rsid w:val="00D23C5B"/>
    <w:rsid w:val="00D26497"/>
    <w:rsid w:val="00D7419D"/>
    <w:rsid w:val="00D7654E"/>
    <w:rsid w:val="00D77BD2"/>
    <w:rsid w:val="00D93B08"/>
    <w:rsid w:val="00DE2751"/>
    <w:rsid w:val="00DF67A1"/>
    <w:rsid w:val="00DF753A"/>
    <w:rsid w:val="00E32269"/>
    <w:rsid w:val="00E65811"/>
    <w:rsid w:val="00E97380"/>
    <w:rsid w:val="00EB5D89"/>
    <w:rsid w:val="00EB5DB2"/>
    <w:rsid w:val="00EC5797"/>
    <w:rsid w:val="00ED21C6"/>
    <w:rsid w:val="00EE4E11"/>
    <w:rsid w:val="00F13324"/>
    <w:rsid w:val="00F53293"/>
    <w:rsid w:val="00FB65AB"/>
    <w:rsid w:val="00FD1355"/>
    <w:rsid w:val="00FE5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9373B"/>
  <w15:docId w15:val="{34693754-286F-49B0-B724-01A1FBF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97A"/>
  </w:style>
  <w:style w:type="paragraph" w:styleId="Nadpis1">
    <w:name w:val="heading 1"/>
    <w:basedOn w:val="Normlny"/>
    <w:next w:val="Normlny"/>
    <w:link w:val="Nadpis1Char"/>
    <w:uiPriority w:val="9"/>
    <w:qFormat/>
    <w:rsid w:val="0016797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797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6797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679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679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679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679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1679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16797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y"/>
    <w:rsid w:val="00D2649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MT"/>
      <w:color w:val="000000"/>
      <w:sz w:val="20"/>
      <w:szCs w:val="20"/>
      <w:lang w:bidi="de-DE"/>
    </w:rPr>
  </w:style>
  <w:style w:type="paragraph" w:customStyle="1" w:styleId="backcoverURL">
    <w:name w:val="back cover_URL"/>
    <w:basedOn w:val="Normlny"/>
    <w:rsid w:val="00D2649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MT"/>
      <w:b/>
      <w:color w:val="003399"/>
      <w:sz w:val="20"/>
      <w:szCs w:val="20"/>
      <w:lang w:bidi="de-DE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ny"/>
    <w:rsid w:val="00D26497"/>
    <w:pPr>
      <w:numPr>
        <w:numId w:val="2"/>
      </w:numPr>
      <w:spacing w:before="60" w:after="60" w:line="276" w:lineRule="auto"/>
      <w:contextualSpacing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CoverCorporateBrandName">
    <w:name w:val="Cover Corporate Brand Name"/>
    <w:basedOn w:val="Normlny"/>
    <w:rsid w:val="00D2649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MT"/>
      <w:color w:val="003399"/>
      <w:sz w:val="20"/>
      <w:szCs w:val="20"/>
      <w:lang w:bidi="de-DE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y"/>
    <w:rsid w:val="00D26497"/>
    <w:pPr>
      <w:widowControl w:val="0"/>
      <w:autoSpaceDE w:val="0"/>
      <w:autoSpaceDN w:val="0"/>
      <w:adjustRightInd w:val="0"/>
      <w:spacing w:before="300" w:line="420" w:lineRule="atLeast"/>
      <w:textAlignment w:val="center"/>
    </w:pPr>
    <w:rPr>
      <w:rFonts w:cs="ArialMT"/>
      <w:color w:val="F6A400"/>
      <w:sz w:val="36"/>
      <w:lang w:bidi="de-DE"/>
    </w:rPr>
  </w:style>
  <w:style w:type="paragraph" w:styleId="Nzov">
    <w:name w:val="Title"/>
    <w:basedOn w:val="Normlny"/>
    <w:next w:val="Normlny"/>
    <w:link w:val="NzovChar"/>
    <w:uiPriority w:val="10"/>
    <w:qFormat/>
    <w:rsid w:val="0016797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6797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customStyle="1" w:styleId="CoverTitle">
    <w:name w:val="Cover Title"/>
    <w:basedOn w:val="Nzov"/>
    <w:rsid w:val="00D26497"/>
    <w:pPr>
      <w:jc w:val="left"/>
    </w:pPr>
    <w:rPr>
      <w:b/>
      <w:caps w:val="0"/>
      <w:sz w:val="56"/>
    </w:rPr>
  </w:style>
  <w:style w:type="paragraph" w:styleId="Popis">
    <w:name w:val="caption"/>
    <w:basedOn w:val="Normlny"/>
    <w:next w:val="Normlny"/>
    <w:uiPriority w:val="35"/>
    <w:unhideWhenUsed/>
    <w:qFormat/>
    <w:rsid w:val="0016797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Hlavika">
    <w:name w:val="header"/>
    <w:basedOn w:val="Normlny"/>
    <w:link w:val="HlavikaChar"/>
    <w:unhideWhenUsed/>
    <w:qFormat/>
    <w:rsid w:val="00D26497"/>
    <w:pPr>
      <w:tabs>
        <w:tab w:val="center" w:pos="4513"/>
        <w:tab w:val="right" w:pos="9026"/>
      </w:tabs>
      <w:spacing w:before="120"/>
      <w:jc w:val="center"/>
    </w:pPr>
    <w:rPr>
      <w:rFonts w:ascii="Arial" w:eastAsia="SimSun" w:hAnsi="Arial"/>
      <w:color w:val="003399"/>
      <w:sz w:val="18"/>
      <w:szCs w:val="20"/>
      <w:lang w:eastAsia="zh-CN"/>
    </w:rPr>
  </w:style>
  <w:style w:type="character" w:customStyle="1" w:styleId="HlavikaChar">
    <w:name w:val="Hlavička Char"/>
    <w:link w:val="Hlavika"/>
    <w:rsid w:val="00D26497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ny"/>
    <w:rsid w:val="00D26497"/>
    <w:pPr>
      <w:spacing w:before="20" w:after="20" w:line="160" w:lineRule="atLeast"/>
      <w:jc w:val="both"/>
    </w:pPr>
    <w:rPr>
      <w:rFonts w:ascii="Arial" w:eastAsia="SimSun" w:hAnsi="Arial"/>
      <w:sz w:val="16"/>
      <w:szCs w:val="16"/>
      <w:lang w:eastAsia="zh-CN"/>
    </w:rPr>
  </w:style>
  <w:style w:type="paragraph" w:customStyle="1" w:styleId="GraphTabletitle">
    <w:name w:val="Graph / Table title"/>
    <w:basedOn w:val="Normlny"/>
    <w:next w:val="Normlny"/>
    <w:rsid w:val="00D26497"/>
    <w:pPr>
      <w:numPr>
        <w:numId w:val="3"/>
      </w:numPr>
      <w:spacing w:before="120" w:after="120"/>
      <w:contextualSpacing/>
      <w:jc w:val="both"/>
    </w:pPr>
    <w:rPr>
      <w:rFonts w:ascii="Arial" w:eastAsia="SimSun" w:hAnsi="Arial"/>
      <w:b/>
      <w:color w:val="000000"/>
      <w:sz w:val="20"/>
      <w:szCs w:val="20"/>
      <w:lang w:eastAsia="zh-CN"/>
    </w:rPr>
  </w:style>
  <w:style w:type="character" w:styleId="Hypertextovprepojenie">
    <w:name w:val="Hyperlink"/>
    <w:uiPriority w:val="99"/>
    <w:rsid w:val="00D26497"/>
    <w:rPr>
      <w:color w:val="0000FF"/>
      <w:u w:val="single"/>
    </w:rPr>
  </w:style>
  <w:style w:type="paragraph" w:customStyle="1" w:styleId="NumberedList">
    <w:name w:val="Numbered List"/>
    <w:basedOn w:val="Normlny"/>
    <w:rsid w:val="00D26497"/>
    <w:pPr>
      <w:numPr>
        <w:numId w:val="4"/>
      </w:numPr>
      <w:spacing w:before="120" w:after="120" w:line="240" w:lineRule="atLeast"/>
      <w:contextualSpacing/>
      <w:jc w:val="both"/>
    </w:pPr>
    <w:rPr>
      <w:rFonts w:ascii="Arial" w:eastAsia="SimSun" w:hAnsi="Arial"/>
      <w:sz w:val="20"/>
      <w:szCs w:val="20"/>
      <w:lang w:eastAsia="zh-CN"/>
    </w:rPr>
  </w:style>
  <w:style w:type="character" w:styleId="slostra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rsid w:val="00D26497"/>
  </w:style>
  <w:style w:type="paragraph" w:styleId="Pta">
    <w:name w:val="footer"/>
    <w:basedOn w:val="Hlavika"/>
    <w:link w:val="PtaChar"/>
    <w:unhideWhenUsed/>
    <w:rsid w:val="00D26497"/>
    <w:rPr>
      <w:color w:val="335CAD"/>
    </w:rPr>
  </w:style>
  <w:style w:type="character" w:customStyle="1" w:styleId="PtaChar">
    <w:name w:val="Päta Char"/>
    <w:link w:val="Pta"/>
    <w:rsid w:val="00D26497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kaznapoznmkupodiarou">
    <w:name w:val="footnote reference"/>
    <w:uiPriority w:val="99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rsid w:val="00D26497"/>
  </w:style>
  <w:style w:type="table" w:customStyle="1" w:styleId="MediumGrid31">
    <w:name w:val="Medium Grid 31"/>
    <w:basedOn w:val="Normlnatabuka"/>
    <w:uiPriority w:val="60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atabuka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y"/>
    <w:next w:val="Normlny"/>
    <w:link w:val="PodtitulChar"/>
    <w:uiPriority w:val="11"/>
    <w:qFormat/>
    <w:rsid w:val="0016797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6797A"/>
    <w:rPr>
      <w:color w:val="44546A" w:themeColor="text2"/>
      <w:sz w:val="28"/>
      <w:szCs w:val="28"/>
    </w:rPr>
  </w:style>
  <w:style w:type="table" w:styleId="Mriekatabuky">
    <w:name w:val="Table Grid"/>
    <w:basedOn w:val="Normlnatabuka"/>
    <w:uiPriority w:val="5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oznamobrzkov">
    <w:name w:val="table of figures"/>
    <w:basedOn w:val="Normlny"/>
    <w:next w:val="Normlny"/>
    <w:uiPriority w:val="99"/>
    <w:unhideWhenUsed/>
    <w:rsid w:val="00D26497"/>
    <w:pPr>
      <w:spacing w:before="120" w:line="240" w:lineRule="atLeast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Obsah1">
    <w:name w:val="toc 1"/>
    <w:basedOn w:val="Normlny"/>
    <w:next w:val="Norm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/>
      <w:ind w:right="543"/>
      <w:jc w:val="both"/>
    </w:pPr>
    <w:rPr>
      <w:rFonts w:ascii="Arial" w:hAnsi="Arial"/>
      <w:sz w:val="20"/>
      <w:lang w:eastAsia="da-DK"/>
    </w:rPr>
  </w:style>
  <w:style w:type="paragraph" w:styleId="Obsah2">
    <w:name w:val="toc 2"/>
    <w:basedOn w:val="Normlny"/>
    <w:next w:val="Norm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/>
      <w:ind w:left="200" w:right="543"/>
      <w:jc w:val="both"/>
    </w:pPr>
    <w:rPr>
      <w:rFonts w:ascii="Arial" w:hAnsi="Arial"/>
      <w:noProof/>
      <w:sz w:val="20"/>
      <w:lang w:eastAsia="da-DK" w:bidi="de-DE"/>
    </w:rPr>
  </w:style>
  <w:style w:type="paragraph" w:styleId="Obsah3">
    <w:name w:val="toc 3"/>
    <w:basedOn w:val="Normlny"/>
    <w:next w:val="Norm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/>
      <w:ind w:left="400" w:right="543"/>
      <w:jc w:val="both"/>
    </w:pPr>
    <w:rPr>
      <w:rFonts w:ascii="Arial" w:hAnsi="Arial"/>
      <w:sz w:val="20"/>
      <w:lang w:eastAsia="da-D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497"/>
    <w:pPr>
      <w:jc w:val="both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D2649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xtpoznmkypodiarou">
    <w:name w:val="footnote text"/>
    <w:basedOn w:val="Footnote"/>
    <w:next w:val="Footnote"/>
    <w:link w:val="TextpoznmkypodiarouChar"/>
    <w:uiPriority w:val="99"/>
    <w:unhideWhenUsed/>
    <w:rsid w:val="00D26497"/>
    <w:pPr>
      <w:tabs>
        <w:tab w:val="left" w:pos="142"/>
      </w:tabs>
      <w:ind w:left="142" w:hanging="142"/>
    </w:pPr>
  </w:style>
  <w:style w:type="character" w:customStyle="1" w:styleId="TextpoznmkypodiarouChar">
    <w:name w:val="Text poznámky pod čiarou Char"/>
    <w:link w:val="Textpoznmkypodiarou"/>
    <w:uiPriority w:val="99"/>
    <w:rsid w:val="00D26497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16797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16797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16797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16797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rsid w:val="0016797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rsid w:val="0016797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rsid w:val="0016797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16797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sid w:val="0016797A"/>
    <w:rPr>
      <w:b/>
      <w:bCs/>
      <w:i/>
      <w:iCs/>
    </w:rPr>
  </w:style>
  <w:style w:type="paragraph" w:customStyle="1" w:styleId="Tabladecuadrcula31">
    <w:name w:val="Tabla de cuadrícula 31"/>
    <w:basedOn w:val="Nadpis1"/>
    <w:next w:val="Normlny"/>
    <w:uiPriority w:val="39"/>
    <w:unhideWhenUsed/>
    <w:rsid w:val="00D26497"/>
    <w:pPr>
      <w:spacing w:beforeLines="50" w:afterLines="50"/>
      <w:outlineLvl w:val="9"/>
    </w:pPr>
    <w:rPr>
      <w:rFonts w:cs="Times New Roman"/>
      <w:szCs w:val="32"/>
      <w:lang w:val="en-US" w:eastAsia="ja-JP"/>
    </w:rPr>
  </w:style>
  <w:style w:type="character" w:customStyle="1" w:styleId="Tabladecuadrcula1clara1">
    <w:name w:val="Tabla de cuadrícula 1 clara1"/>
    <w:uiPriority w:val="33"/>
    <w:rsid w:val="00D26497"/>
  </w:style>
  <w:style w:type="paragraph" w:customStyle="1" w:styleId="numr">
    <w:name w:val="numr"/>
    <w:basedOn w:val="Normlny"/>
    <w:rsid w:val="00177432"/>
    <w:pPr>
      <w:framePr w:w="471" w:wrap="around" w:vAnchor="page" w:hAnchor="page" w:x="392" w:y="16161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1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195D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5B56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13D0"/>
    <w:rPr>
      <w:color w:val="954F72" w:themeColor="followedHyperlink"/>
      <w:u w:val="single"/>
    </w:rPr>
  </w:style>
  <w:style w:type="paragraph" w:customStyle="1" w:styleId="Objective">
    <w:name w:val="Objective"/>
    <w:basedOn w:val="Normlny"/>
    <w:rsid w:val="004E5ADD"/>
    <w:pPr>
      <w:spacing w:before="60" w:after="220" w:line="220" w:lineRule="atLeast"/>
      <w:jc w:val="both"/>
    </w:pPr>
    <w:rPr>
      <w:rFonts w:ascii="Garamond" w:eastAsiaTheme="minorHAnsi" w:hAnsi="Garamond"/>
      <w:sz w:val="22"/>
      <w:szCs w:val="22"/>
      <w:lang w:val="en-US" w:eastAsia="en-US"/>
    </w:rPr>
  </w:style>
  <w:style w:type="character" w:styleId="Siln">
    <w:name w:val="Strong"/>
    <w:basedOn w:val="Predvolenpsmoodseku"/>
    <w:uiPriority w:val="22"/>
    <w:qFormat/>
    <w:rsid w:val="0016797A"/>
    <w:rPr>
      <w:b/>
      <w:bCs/>
    </w:rPr>
  </w:style>
  <w:style w:type="paragraph" w:styleId="Odsekzoznamu">
    <w:name w:val="List Paragraph"/>
    <w:basedOn w:val="Normlny"/>
    <w:uiPriority w:val="34"/>
    <w:qFormat/>
    <w:rsid w:val="00621F86"/>
    <w:pPr>
      <w:ind w:left="720"/>
      <w:contextualSpacing/>
    </w:pPr>
  </w:style>
  <w:style w:type="paragraph" w:styleId="Revzia">
    <w:name w:val="Revision"/>
    <w:hidden/>
    <w:uiPriority w:val="71"/>
    <w:semiHidden/>
    <w:rsid w:val="00B85E9D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Zvraznenie">
    <w:name w:val="Emphasis"/>
    <w:basedOn w:val="Predvolenpsmoodseku"/>
    <w:uiPriority w:val="20"/>
    <w:qFormat/>
    <w:rsid w:val="0016797A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16797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6797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6797A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797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797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6797A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6797A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6797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16797A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6797A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7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51FE-E807-4DA4-B3DD-CE67C27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1581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Agne Adomaityte</dc:creator>
  <cp:lastModifiedBy>Jančurová Laurencia</cp:lastModifiedBy>
  <cp:revision>2</cp:revision>
  <dcterms:created xsi:type="dcterms:W3CDTF">2018-05-23T06:32:00Z</dcterms:created>
  <dcterms:modified xsi:type="dcterms:W3CDTF">2018-05-23T06:32:00Z</dcterms:modified>
</cp:coreProperties>
</file>